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3" w:rsidRPr="00BA1F30" w:rsidRDefault="00F91F83" w:rsidP="00F91F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F30">
        <w:rPr>
          <w:rFonts w:ascii="Times New Roman" w:eastAsia="Times New Roman" w:hAnsi="Times New Roman" w:cs="Times New Roman"/>
          <w:b/>
          <w:sz w:val="24"/>
          <w:szCs w:val="24"/>
        </w:rPr>
        <w:t>Mountain Lake City Council Meeting</w:t>
      </w:r>
    </w:p>
    <w:p w:rsidR="00F91F83" w:rsidRPr="00BA1F30" w:rsidRDefault="00F91F83" w:rsidP="00F91F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F30">
        <w:rPr>
          <w:rFonts w:ascii="Times New Roman" w:eastAsia="Times New Roman" w:hAnsi="Times New Roman" w:cs="Times New Roman"/>
          <w:b/>
          <w:sz w:val="24"/>
          <w:szCs w:val="24"/>
        </w:rPr>
        <w:t xml:space="preserve">Mountain Lake City Hall </w:t>
      </w:r>
    </w:p>
    <w:p w:rsidR="00F91F83" w:rsidRPr="00960CB5" w:rsidRDefault="00F91F83" w:rsidP="00F91F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</w:t>
      </w:r>
      <w:r w:rsidRPr="00965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7</w:t>
      </w:r>
      <w:r w:rsidRPr="00BA1F30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</w:p>
    <w:p w:rsidR="00F91F83" w:rsidRDefault="00F91F83" w:rsidP="00F91F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6:30 PM</w:t>
      </w:r>
    </w:p>
    <w:p w:rsidR="00F91F83" w:rsidRPr="00BA1F30" w:rsidRDefault="00F91F83" w:rsidP="00F91F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1F83" w:rsidRPr="00317443" w:rsidRDefault="00F91F83" w:rsidP="00F91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443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Pr="00317443">
        <w:rPr>
          <w:rFonts w:ascii="Times New Roman" w:hAnsi="Times New Roman" w:cs="Times New Roman"/>
          <w:sz w:val="24"/>
          <w:szCs w:val="24"/>
        </w:rPr>
        <w:tab/>
        <w:t>Mike Nelson, Dana Kass, Darla Kruser, David Savage, Andrew Ysker</w:t>
      </w:r>
    </w:p>
    <w:p w:rsidR="00F91F83" w:rsidRPr="00317443" w:rsidRDefault="00F91F83" w:rsidP="00F91F83">
      <w:pPr>
        <w:pStyle w:val="ListParagraph"/>
        <w:spacing w:after="0"/>
        <w:ind w:left="750"/>
        <w:rPr>
          <w:rFonts w:ascii="Times New Roman" w:hAnsi="Times New Roman" w:cs="Times New Roman"/>
          <w:sz w:val="24"/>
          <w:szCs w:val="24"/>
        </w:rPr>
      </w:pPr>
    </w:p>
    <w:p w:rsidR="00F91F83" w:rsidRPr="00317443" w:rsidRDefault="00F91F83" w:rsidP="00F91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443">
        <w:rPr>
          <w:rFonts w:ascii="Times New Roman" w:hAnsi="Times New Roman" w:cs="Times New Roman"/>
          <w:sz w:val="24"/>
          <w:szCs w:val="24"/>
        </w:rPr>
        <w:t>Members Absent:</w:t>
      </w:r>
      <w:r w:rsidRPr="00317443">
        <w:rPr>
          <w:rFonts w:ascii="Times New Roman" w:hAnsi="Times New Roman" w:cs="Times New Roman"/>
          <w:sz w:val="24"/>
          <w:szCs w:val="24"/>
        </w:rPr>
        <w:tab/>
        <w:t>None</w:t>
      </w:r>
    </w:p>
    <w:p w:rsidR="00F91F83" w:rsidRPr="00317443" w:rsidRDefault="00F91F83" w:rsidP="00F91F83">
      <w:pPr>
        <w:pStyle w:val="ListParagraph"/>
        <w:spacing w:after="0"/>
        <w:ind w:left="750"/>
        <w:rPr>
          <w:rFonts w:ascii="Times New Roman" w:hAnsi="Times New Roman" w:cs="Times New Roman"/>
          <w:sz w:val="24"/>
          <w:szCs w:val="24"/>
        </w:rPr>
      </w:pPr>
    </w:p>
    <w:p w:rsidR="00F91F83" w:rsidRPr="00317443" w:rsidRDefault="00F91F83" w:rsidP="00F91F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17443">
        <w:rPr>
          <w:rFonts w:ascii="Times New Roman" w:hAnsi="Times New Roman" w:cs="Times New Roman"/>
          <w:sz w:val="24"/>
          <w:szCs w:val="24"/>
        </w:rPr>
        <w:t>Staff Present:</w:t>
      </w:r>
      <w:r w:rsidRPr="00317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 Anderson, EDA Director;</w:t>
      </w:r>
      <w:r w:rsidRPr="0031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Carol Lehman, Library Director,</w:t>
      </w:r>
      <w:r w:rsidR="00345927">
        <w:rPr>
          <w:rFonts w:ascii="Times New Roman" w:hAnsi="Times New Roman" w:cs="Times New Roman"/>
          <w:sz w:val="24"/>
          <w:szCs w:val="24"/>
        </w:rPr>
        <w:t xml:space="preserve"> </w:t>
      </w:r>
      <w:r w:rsidRPr="00317443">
        <w:rPr>
          <w:rFonts w:ascii="Times New Roman" w:hAnsi="Times New Roman" w:cs="Times New Roman"/>
          <w:sz w:val="24"/>
          <w:szCs w:val="24"/>
        </w:rPr>
        <w:t>Wendy Meyer, Clerk/Administrator; Maryellen Suhrhoff, City Attorney, Muske, Muske, and Suhrh</w:t>
      </w:r>
      <w:r>
        <w:rPr>
          <w:rFonts w:ascii="Times New Roman" w:hAnsi="Times New Roman" w:cs="Times New Roman"/>
          <w:sz w:val="24"/>
          <w:szCs w:val="24"/>
        </w:rPr>
        <w:t>off</w:t>
      </w:r>
    </w:p>
    <w:p w:rsidR="00F91F83" w:rsidRPr="00317443" w:rsidRDefault="00F91F83" w:rsidP="00F91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F83" w:rsidRPr="0073778B" w:rsidRDefault="00F91F83" w:rsidP="00F91F83">
      <w:pPr>
        <w:spacing w:after="0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Present:</w:t>
      </w:r>
      <w:r>
        <w:rPr>
          <w:rFonts w:ascii="Times New Roman" w:hAnsi="Times New Roman" w:cs="Times New Roman"/>
          <w:sz w:val="24"/>
          <w:szCs w:val="24"/>
        </w:rPr>
        <w:tab/>
        <w:t xml:space="preserve">Tammy Omdal, Northland Securities; Chad Pedersen; Daintri Pedersen; </w:t>
      </w:r>
      <w:r w:rsidRPr="00317443">
        <w:rPr>
          <w:rFonts w:ascii="Times New Roman" w:hAnsi="Times New Roman" w:cs="Times New Roman"/>
          <w:sz w:val="24"/>
          <w:szCs w:val="24"/>
        </w:rPr>
        <w:t xml:space="preserve">Jason Kruser; </w:t>
      </w:r>
      <w:r>
        <w:rPr>
          <w:rFonts w:ascii="Times New Roman" w:hAnsi="Times New Roman" w:cs="Times New Roman"/>
          <w:sz w:val="24"/>
          <w:szCs w:val="24"/>
        </w:rPr>
        <w:t>Doug Regehr; Luke Winger</w:t>
      </w:r>
    </w:p>
    <w:p w:rsidR="00F91F83" w:rsidRPr="00317443" w:rsidRDefault="00F91F83" w:rsidP="00F91F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91F83" w:rsidRPr="006161A6" w:rsidRDefault="00F91F83" w:rsidP="00F91F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A6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F91F83" w:rsidRPr="00317443" w:rsidRDefault="00F91F83" w:rsidP="00F91F8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council meeting was called to order at 6:30 PM by</w:t>
      </w:r>
      <w:r w:rsidRPr="00317443">
        <w:rPr>
          <w:rFonts w:ascii="Times New Roman" w:eastAsia="Times New Roman" w:hAnsi="Times New Roman" w:cs="Times New Roman"/>
          <w:sz w:val="24"/>
          <w:szCs w:val="24"/>
        </w:rPr>
        <w:t xml:space="preserve"> Mayor Mike Nelson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17443">
        <w:rPr>
          <w:rFonts w:ascii="Times New Roman" w:eastAsia="Times New Roman" w:hAnsi="Times New Roman" w:cs="Times New Roman"/>
          <w:sz w:val="24"/>
          <w:szCs w:val="24"/>
          <w:u w:val="single"/>
        </w:rPr>
        <w:t>Motion by Kass, seconded by Kruser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3174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add 12e. Dog Park to the agenda.  Motion carried unanimously.  Motion by Savage, seconded by Ysker, to </w:t>
      </w:r>
      <w:r w:rsidRPr="003174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adopt the agenda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 amended </w:t>
      </w:r>
      <w:r w:rsidRPr="003174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and the consent agenda as presented.  Motion carried unanimously. </w:t>
      </w:r>
    </w:p>
    <w:p w:rsidR="00F91F83" w:rsidRPr="0073778B" w:rsidRDefault="00F91F83" w:rsidP="00F91F8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778B">
        <w:rPr>
          <w:rFonts w:ascii="Times New Roman" w:eastAsia="Times New Roman" w:hAnsi="Times New Roman" w:cs="Times New Roman"/>
          <w:sz w:val="24"/>
          <w:szCs w:val="24"/>
        </w:rPr>
        <w:t xml:space="preserve">Bills: Check #’s 9919292 - 9919345, 457-458E </w:t>
      </w:r>
    </w:p>
    <w:p w:rsidR="00F91F83" w:rsidRPr="0073778B" w:rsidRDefault="00F91F83" w:rsidP="00F91F8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778B">
        <w:rPr>
          <w:rFonts w:ascii="Times New Roman" w:eastAsia="Times New Roman" w:hAnsi="Times New Roman" w:cs="Times New Roman"/>
          <w:sz w:val="24"/>
          <w:szCs w:val="24"/>
        </w:rPr>
        <w:t>Payroll #’s 62762-62792</w:t>
      </w:r>
    </w:p>
    <w:p w:rsidR="00F91F83" w:rsidRDefault="00F91F83" w:rsidP="00F91F8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778B">
        <w:rPr>
          <w:rFonts w:ascii="Times New Roman" w:eastAsia="Times New Roman" w:hAnsi="Times New Roman" w:cs="Times New Roman"/>
          <w:sz w:val="24"/>
          <w:szCs w:val="24"/>
        </w:rPr>
        <w:t>October 17 Council Minutes</w:t>
      </w:r>
    </w:p>
    <w:p w:rsidR="00F91F83" w:rsidRPr="0073778B" w:rsidRDefault="00F91F83" w:rsidP="00F91F8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778B">
        <w:rPr>
          <w:rFonts w:ascii="Times New Roman" w:eastAsia="Times New Roman" w:hAnsi="Times New Roman" w:cs="Times New Roman"/>
          <w:sz w:val="24"/>
          <w:szCs w:val="24"/>
        </w:rPr>
        <w:t>September 20 Police Commission Minutes</w:t>
      </w:r>
    </w:p>
    <w:p w:rsidR="00F91F83" w:rsidRPr="0073778B" w:rsidRDefault="00F91F83" w:rsidP="00F91F8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778B">
        <w:rPr>
          <w:rFonts w:ascii="Times New Roman" w:eastAsia="Times New Roman" w:hAnsi="Times New Roman" w:cs="Times New Roman"/>
          <w:sz w:val="24"/>
          <w:szCs w:val="24"/>
        </w:rPr>
        <w:t>October 13 Utilities Commission Minutes</w:t>
      </w:r>
    </w:p>
    <w:p w:rsidR="00F91F83" w:rsidRPr="0073778B" w:rsidRDefault="00F91F83" w:rsidP="00F91F8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778B">
        <w:rPr>
          <w:rFonts w:ascii="Times New Roman" w:eastAsia="Times New Roman" w:hAnsi="Times New Roman" w:cs="Times New Roman"/>
          <w:sz w:val="24"/>
          <w:szCs w:val="24"/>
        </w:rPr>
        <w:t>October 14 Economic Development Authority Minutes</w:t>
      </w:r>
    </w:p>
    <w:p w:rsidR="00F91F83" w:rsidRPr="0073778B" w:rsidRDefault="00F91F83" w:rsidP="00F91F8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778B">
        <w:rPr>
          <w:rFonts w:ascii="Times New Roman" w:eastAsia="Times New Roman" w:hAnsi="Times New Roman" w:cs="Times New Roman"/>
          <w:sz w:val="24"/>
          <w:szCs w:val="24"/>
        </w:rPr>
        <w:t>Appoint Gary Hildebrandt to Tree Commission</w:t>
      </w:r>
    </w:p>
    <w:p w:rsidR="00F91F83" w:rsidRPr="0073778B" w:rsidRDefault="00F91F83" w:rsidP="00F91F8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778B">
        <w:rPr>
          <w:rFonts w:ascii="Times New Roman" w:eastAsia="Times New Roman" w:hAnsi="Times New Roman" w:cs="Times New Roman"/>
          <w:sz w:val="24"/>
          <w:szCs w:val="24"/>
        </w:rPr>
        <w:t>Accept Resignation of Brian Lunz, Part-time Police Officer</w:t>
      </w:r>
    </w:p>
    <w:p w:rsidR="00F91F83" w:rsidRPr="002B570C" w:rsidRDefault="00F91F83" w:rsidP="00F91F83">
      <w:pPr>
        <w:spacing w:after="0"/>
        <w:ind w:left="5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91F83" w:rsidRDefault="00F91F83" w:rsidP="00F91F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443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</w:t>
      </w:r>
    </w:p>
    <w:p w:rsidR="00F91F83" w:rsidRPr="00345927" w:rsidRDefault="00345927" w:rsidP="00F91F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Chad and Daintri Pedersen</w:t>
      </w:r>
      <w:r w:rsidR="00F91F83" w:rsidRPr="00345927">
        <w:rPr>
          <w:rFonts w:ascii="Times New Roman" w:eastAsia="Times New Roman" w:hAnsi="Times New Roman" w:cs="Times New Roman"/>
          <w:sz w:val="24"/>
          <w:szCs w:val="24"/>
        </w:rPr>
        <w:t xml:space="preserve"> ques</w:t>
      </w:r>
      <w:r>
        <w:rPr>
          <w:rFonts w:ascii="Times New Roman" w:eastAsia="Times New Roman" w:hAnsi="Times New Roman" w:cs="Times New Roman"/>
          <w:sz w:val="24"/>
          <w:szCs w:val="24"/>
        </w:rPr>
        <w:t>tioned the utility deposit</w:t>
      </w:r>
      <w:r w:rsidRPr="00345927">
        <w:rPr>
          <w:rFonts w:ascii="Times New Roman" w:eastAsia="Times New Roman" w:hAnsi="Times New Roman" w:cs="Times New Roman"/>
          <w:sz w:val="24"/>
          <w:szCs w:val="24"/>
        </w:rPr>
        <w:t xml:space="preserve"> for properties being purchased by contract for deed.  The utility’s policy </w:t>
      </w:r>
      <w:r>
        <w:rPr>
          <w:rFonts w:ascii="Times New Roman" w:eastAsia="Times New Roman" w:hAnsi="Times New Roman" w:cs="Times New Roman"/>
          <w:sz w:val="24"/>
          <w:szCs w:val="24"/>
        </w:rPr>
        <w:t>is to treat a contract for deed like a rental.  The council directed the administrator to ask other cities for their policies and to determine if</w:t>
      </w:r>
      <w:r w:rsidR="00645326">
        <w:rPr>
          <w:rFonts w:ascii="Times New Roman" w:eastAsia="Times New Roman" w:hAnsi="Times New Roman" w:cs="Times New Roman"/>
          <w:sz w:val="24"/>
          <w:szCs w:val="24"/>
        </w:rPr>
        <w:t xml:space="preserve"> the utility has a wr</w:t>
      </w:r>
      <w:r>
        <w:rPr>
          <w:rFonts w:ascii="Times New Roman" w:eastAsia="Times New Roman" w:hAnsi="Times New Roman" w:cs="Times New Roman"/>
          <w:sz w:val="24"/>
          <w:szCs w:val="24"/>
        </w:rPr>
        <w:t>itten policy.</w:t>
      </w:r>
      <w:r w:rsidRPr="003459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matter will be considered at the November 21 council meeting. </w:t>
      </w:r>
    </w:p>
    <w:p w:rsidR="00141E05" w:rsidRDefault="00141E05" w:rsidP="003459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45326" w:rsidRDefault="00F91F83" w:rsidP="003459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5326">
        <w:rPr>
          <w:rFonts w:ascii="Times New Roman" w:eastAsia="Times New Roman" w:hAnsi="Times New Roman" w:cs="Times New Roman"/>
          <w:b/>
          <w:sz w:val="24"/>
          <w:szCs w:val="24"/>
        </w:rPr>
        <w:t>Electric Revenue Bonds, Series 2017A</w:t>
      </w:r>
    </w:p>
    <w:p w:rsidR="00F91F83" w:rsidRPr="00D30B9C" w:rsidRDefault="00F91F83" w:rsidP="00D30B9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5927">
        <w:rPr>
          <w:rFonts w:ascii="Times New Roman" w:eastAsia="Times New Roman" w:hAnsi="Times New Roman" w:cs="Times New Roman"/>
          <w:sz w:val="24"/>
          <w:szCs w:val="24"/>
        </w:rPr>
        <w:t>Tammy Omdal, Northland Securities</w:t>
      </w:r>
      <w:r w:rsidR="00645326">
        <w:rPr>
          <w:rFonts w:ascii="Times New Roman" w:eastAsia="Times New Roman" w:hAnsi="Times New Roman" w:cs="Times New Roman"/>
          <w:sz w:val="24"/>
          <w:szCs w:val="24"/>
        </w:rPr>
        <w:t xml:space="preserve"> reviewed the Finance Plan and other information with the council.   The bonds will be used to pay for a second sub-station currently under construction and to bring the five engines in the power plant i</w:t>
      </w:r>
      <w:r w:rsidR="00D30B9C">
        <w:rPr>
          <w:rFonts w:ascii="Times New Roman" w:eastAsia="Times New Roman" w:hAnsi="Times New Roman" w:cs="Times New Roman"/>
          <w:sz w:val="24"/>
          <w:szCs w:val="24"/>
        </w:rPr>
        <w:t>n to National Emission</w:t>
      </w:r>
      <w:r w:rsidR="00645326">
        <w:rPr>
          <w:rFonts w:ascii="Times New Roman" w:eastAsia="Times New Roman" w:hAnsi="Times New Roman" w:cs="Times New Roman"/>
          <w:sz w:val="24"/>
          <w:szCs w:val="24"/>
        </w:rPr>
        <w:t xml:space="preserve"> Standard</w:t>
      </w:r>
      <w:r w:rsidR="00D30B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5326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D30B9C">
        <w:rPr>
          <w:rFonts w:ascii="Times New Roman" w:eastAsia="Times New Roman" w:hAnsi="Times New Roman" w:cs="Times New Roman"/>
          <w:sz w:val="24"/>
          <w:szCs w:val="24"/>
        </w:rPr>
        <w:t xml:space="preserve"> Hazardous Air Pollutants (NESHAP).  The increase in electricity purchased by Milk Specialties Global will pay a large part of the yearly bond payment.  </w:t>
      </w:r>
      <w:r w:rsidR="006453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0B9C">
        <w:rPr>
          <w:rFonts w:ascii="Times New Roman" w:eastAsia="Times New Roman" w:hAnsi="Times New Roman" w:cs="Times New Roman"/>
          <w:sz w:val="24"/>
          <w:szCs w:val="24"/>
        </w:rPr>
        <w:t xml:space="preserve">Current electric rates and the need to maintain the 125% coverage ratio and Resolution #28-16 were discussed.  </w:t>
      </w:r>
      <w:proofErr w:type="gramStart"/>
      <w:r w:rsidR="00D30B9C" w:rsidRPr="00D30B9C">
        <w:rPr>
          <w:rFonts w:ascii="Times New Roman" w:eastAsia="Times New Roman" w:hAnsi="Times New Roman" w:cs="Times New Roman"/>
          <w:sz w:val="24"/>
          <w:szCs w:val="24"/>
          <w:u w:val="single"/>
        </w:rPr>
        <w:t>Motion by Savage, seconded by Kruser</w:t>
      </w:r>
      <w:r w:rsidR="00804F2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D30B9C" w:rsidRPr="00D30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 adopt Resolution #28-16 Approving the Issuance of Electric Revenue Bonds, Series 2017A.</w:t>
      </w:r>
      <w:proofErr w:type="gramEnd"/>
      <w:r w:rsidR="00D30B9C" w:rsidRPr="00D30B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Motion carried unanimously. </w:t>
      </w:r>
    </w:p>
    <w:p w:rsidR="00D30B9C" w:rsidRDefault="00D30B9C" w:rsidP="00D30B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0B9C" w:rsidRPr="00050137" w:rsidRDefault="00F91F83" w:rsidP="000501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137">
        <w:rPr>
          <w:rFonts w:ascii="Times New Roman" w:eastAsia="Times New Roman" w:hAnsi="Times New Roman" w:cs="Times New Roman"/>
          <w:b/>
          <w:sz w:val="24"/>
          <w:szCs w:val="24"/>
        </w:rPr>
        <w:t>New Industrial Park, Next Steps, Rob Anderson, E</w:t>
      </w:r>
      <w:r w:rsidR="00050137">
        <w:rPr>
          <w:rFonts w:ascii="Times New Roman" w:eastAsia="Times New Roman" w:hAnsi="Times New Roman" w:cs="Times New Roman"/>
          <w:b/>
          <w:sz w:val="24"/>
          <w:szCs w:val="24"/>
        </w:rPr>
        <w:t xml:space="preserve">conomic </w:t>
      </w:r>
      <w:r w:rsidRPr="0005013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50137">
        <w:rPr>
          <w:rFonts w:ascii="Times New Roman" w:eastAsia="Times New Roman" w:hAnsi="Times New Roman" w:cs="Times New Roman"/>
          <w:b/>
          <w:sz w:val="24"/>
          <w:szCs w:val="24"/>
        </w:rPr>
        <w:t xml:space="preserve">evelopment </w:t>
      </w:r>
      <w:r w:rsidRPr="0005013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50137">
        <w:rPr>
          <w:rFonts w:ascii="Times New Roman" w:eastAsia="Times New Roman" w:hAnsi="Times New Roman" w:cs="Times New Roman"/>
          <w:b/>
          <w:sz w:val="24"/>
          <w:szCs w:val="24"/>
        </w:rPr>
        <w:t>uthority</w:t>
      </w:r>
    </w:p>
    <w:p w:rsidR="00050137" w:rsidRPr="00D30B9C" w:rsidRDefault="00050137" w:rsidP="000501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Annexation, installation of infrastructure, bonding for infrastructure, and ownership were discussed.</w:t>
      </w:r>
      <w:r w:rsidR="00070928">
        <w:rPr>
          <w:rFonts w:ascii="Times New Roman" w:eastAsia="Times New Roman" w:hAnsi="Times New Roman" w:cs="Times New Roman"/>
          <w:sz w:val="24"/>
          <w:szCs w:val="24"/>
        </w:rPr>
        <w:t xml:space="preserve"> A wetland delineation study will be conducted by Bolton and Menk.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was agreed that the property should be deeded to the EDA when annexation is completed.  Formal action will be taken at a later date. Anderson and Meyer will be attending the next Mt. Lake Township Board meeting to discuss orderly annexation.     </w:t>
      </w:r>
    </w:p>
    <w:p w:rsidR="00141E05" w:rsidRDefault="00141E05" w:rsidP="00141E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1F83" w:rsidRDefault="00F91F83" w:rsidP="00141E0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1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Library, Carol Lehman, Library Director, Adoption of Plum Creek Library System Agency Agreement</w:t>
      </w:r>
    </w:p>
    <w:p w:rsidR="00050137" w:rsidRPr="00050137" w:rsidRDefault="00050137" w:rsidP="00141E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0137">
        <w:rPr>
          <w:rFonts w:ascii="Times New Roman" w:eastAsia="Times New Roman" w:hAnsi="Times New Roman" w:cs="Times New Roman"/>
          <w:sz w:val="24"/>
          <w:szCs w:val="24"/>
        </w:rPr>
        <w:t xml:space="preserve">Lehman discussed the reasons for the new agreement and highlighted sections for the council. </w:t>
      </w:r>
      <w:r w:rsidRPr="00050137">
        <w:rPr>
          <w:rFonts w:ascii="Times New Roman" w:eastAsia="Times New Roman" w:hAnsi="Times New Roman" w:cs="Times New Roman"/>
          <w:sz w:val="24"/>
          <w:szCs w:val="24"/>
          <w:u w:val="single"/>
        </w:rPr>
        <w:t>Motion by Kass, seconded by Kruser, to adopt the new agreement.  Motion carried unanimously.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distribution of Cottonwood County library aid dollars was also reviewed. </w:t>
      </w:r>
    </w:p>
    <w:p w:rsidR="00141E05" w:rsidRDefault="00141E05" w:rsidP="000501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F83" w:rsidRPr="00050137" w:rsidRDefault="00050137" w:rsidP="000501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13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91F83" w:rsidRPr="00050137">
        <w:rPr>
          <w:rFonts w:ascii="Times New Roman" w:eastAsia="Times New Roman" w:hAnsi="Times New Roman" w:cs="Times New Roman"/>
          <w:b/>
          <w:sz w:val="24"/>
          <w:szCs w:val="24"/>
        </w:rPr>
        <w:t xml:space="preserve">ward Bid, Grading and Site Preparation, New Sub-Station </w:t>
      </w:r>
    </w:p>
    <w:p w:rsidR="00050137" w:rsidRPr="00050137" w:rsidRDefault="00050137" w:rsidP="000501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bid was received.  The project’s engineer is recommending the bid be awarded to the bidder Mathiowetz Construction, Sleepy Eye</w:t>
      </w:r>
      <w:r w:rsidR="0072008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a cost of $96,500.  The work will be completed by December 15.  Motion by Savage, seconded by Ysker, to award the project to Mathiowetz.  Motion carried unanimously. </w:t>
      </w:r>
    </w:p>
    <w:p w:rsidR="008A7731" w:rsidRDefault="008A7731" w:rsidP="007200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0080" w:rsidRDefault="00720080" w:rsidP="00720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080">
        <w:rPr>
          <w:rFonts w:ascii="Times New Roman" w:eastAsia="Times New Roman" w:hAnsi="Times New Roman" w:cs="Times New Roman"/>
          <w:b/>
          <w:sz w:val="24"/>
          <w:szCs w:val="24"/>
        </w:rPr>
        <w:t xml:space="preserve">Police Department, </w:t>
      </w:r>
      <w:r w:rsidR="00F91F83" w:rsidRPr="00720080">
        <w:rPr>
          <w:rFonts w:ascii="Times New Roman" w:eastAsia="Times New Roman" w:hAnsi="Times New Roman" w:cs="Times New Roman"/>
          <w:b/>
          <w:sz w:val="24"/>
          <w:szCs w:val="24"/>
        </w:rPr>
        <w:t xml:space="preserve">Dispatch Agreement </w:t>
      </w:r>
      <w:r w:rsidR="00141E05">
        <w:rPr>
          <w:rFonts w:ascii="Times New Roman" w:eastAsia="Times New Roman" w:hAnsi="Times New Roman" w:cs="Times New Roman"/>
          <w:b/>
          <w:sz w:val="24"/>
          <w:szCs w:val="24"/>
        </w:rPr>
        <w:t xml:space="preserve">with Cottonwood County </w:t>
      </w:r>
    </w:p>
    <w:p w:rsidR="00720080" w:rsidRPr="00720080" w:rsidRDefault="00141E05" w:rsidP="007200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county will bill</w:t>
      </w:r>
      <w:r w:rsidR="00720080" w:rsidRPr="00720080">
        <w:rPr>
          <w:rFonts w:ascii="Times New Roman" w:eastAsia="Times New Roman" w:hAnsi="Times New Roman" w:cs="Times New Roman"/>
          <w:sz w:val="24"/>
          <w:szCs w:val="24"/>
        </w:rPr>
        <w:t xml:space="preserve"> for dispatching on a per call basis instead of the yearly flat 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beginning January 1, 2017</w:t>
      </w:r>
      <w:r w:rsidR="00720080" w:rsidRPr="00720080">
        <w:rPr>
          <w:rFonts w:ascii="Times New Roman" w:eastAsia="Times New Roman" w:hAnsi="Times New Roman" w:cs="Times New Roman"/>
          <w:sz w:val="24"/>
          <w:szCs w:val="24"/>
        </w:rPr>
        <w:t>.  It is expected that dispatching costs will rise slightly.  Previous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 w:rsidR="00720080" w:rsidRPr="00720080">
        <w:rPr>
          <w:rFonts w:ascii="Times New Roman" w:eastAsia="Times New Roman" w:hAnsi="Times New Roman" w:cs="Times New Roman"/>
          <w:sz w:val="24"/>
          <w:szCs w:val="24"/>
        </w:rPr>
        <w:t xml:space="preserve"> the dispatch fee was paid entirely by the Police Department; now Fire, Ambulance and Police will each be charged for their calls for service. </w:t>
      </w:r>
      <w:r w:rsidR="00720080" w:rsidRPr="00720080">
        <w:rPr>
          <w:rFonts w:ascii="Times New Roman" w:eastAsia="Times New Roman" w:hAnsi="Times New Roman" w:cs="Times New Roman"/>
          <w:sz w:val="24"/>
          <w:szCs w:val="24"/>
          <w:u w:val="single"/>
        </w:rPr>
        <w:t>Motion by Kass, seconded by Ysker, to enter into the new dispatch agreement with Cottonwood County.  Motion carried unanimously</w:t>
      </w:r>
      <w:r w:rsidR="00720080" w:rsidRPr="0072008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A7731" w:rsidRDefault="008A7731" w:rsidP="00720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80" w:rsidRDefault="00F91F83" w:rsidP="00720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080">
        <w:rPr>
          <w:rFonts w:ascii="Times New Roman" w:eastAsia="Times New Roman" w:hAnsi="Times New Roman" w:cs="Times New Roman"/>
          <w:b/>
          <w:sz w:val="24"/>
          <w:szCs w:val="24"/>
        </w:rPr>
        <w:t xml:space="preserve">Part-time Officer Update </w:t>
      </w:r>
    </w:p>
    <w:p w:rsidR="00720080" w:rsidRPr="00720080" w:rsidRDefault="00720080" w:rsidP="00720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080">
        <w:rPr>
          <w:rFonts w:ascii="Times New Roman" w:eastAsia="Times New Roman" w:hAnsi="Times New Roman" w:cs="Times New Roman"/>
          <w:sz w:val="24"/>
          <w:szCs w:val="24"/>
        </w:rPr>
        <w:t xml:space="preserve">Interviews for casual, part-time police officers have been scheduled for November 19. </w:t>
      </w:r>
    </w:p>
    <w:p w:rsidR="00141E05" w:rsidRDefault="00141E05" w:rsidP="007200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1D1D" w:rsidRPr="00EC1D1D" w:rsidRDefault="00F91F83" w:rsidP="00720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D1D">
        <w:rPr>
          <w:rFonts w:ascii="Times New Roman" w:eastAsia="Times New Roman" w:hAnsi="Times New Roman" w:cs="Times New Roman"/>
          <w:b/>
          <w:sz w:val="24"/>
          <w:szCs w:val="24"/>
        </w:rPr>
        <w:t>Recre</w:t>
      </w:r>
      <w:r w:rsidR="00EC1D1D" w:rsidRPr="00EC1D1D">
        <w:rPr>
          <w:rFonts w:ascii="Times New Roman" w:eastAsia="Times New Roman" w:hAnsi="Times New Roman" w:cs="Times New Roman"/>
          <w:b/>
          <w:sz w:val="24"/>
          <w:szCs w:val="24"/>
        </w:rPr>
        <w:t>ational Use of PIN 22.610.0040</w:t>
      </w:r>
    </w:p>
    <w:p w:rsidR="00F91F83" w:rsidRPr="00720080" w:rsidRDefault="00EC1D1D" w:rsidP="007200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Luke Winger presented his idea of using the </w:t>
      </w:r>
      <w:r w:rsidR="008A7731">
        <w:rPr>
          <w:rFonts w:ascii="Times New Roman" w:eastAsia="Times New Roman" w:hAnsi="Times New Roman" w:cs="Times New Roman"/>
          <w:sz w:val="24"/>
          <w:szCs w:val="24"/>
        </w:rPr>
        <w:t xml:space="preserve">city owned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6.75 acre </w:t>
      </w:r>
      <w:r w:rsidR="008A7731"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west side o</w:t>
      </w:r>
      <w:r w:rsidR="008A7731">
        <w:rPr>
          <w:rFonts w:ascii="Times New Roman" w:eastAsia="Times New Roman" w:hAnsi="Times New Roman" w:cs="Times New Roman"/>
          <w:sz w:val="24"/>
          <w:szCs w:val="24"/>
        </w:rPr>
        <w:t xml:space="preserve">f County Road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 w:rsidR="00141E0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south of the Union Pacific rail line</w:t>
      </w:r>
      <w:r w:rsidR="008A77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mountain biking and cross country skiing.  Volunteers would do the work.  Winger will prepare and provide the city with a diagram of his plan.   </w:t>
      </w:r>
      <w:r w:rsidR="00F91F83" w:rsidRPr="00720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F83" w:rsidRDefault="00F91F83" w:rsidP="00F91F83">
      <w:pPr>
        <w:pStyle w:val="ListParagraph"/>
        <w:spacing w:after="0"/>
        <w:ind w:left="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F83" w:rsidRDefault="007D0F57" w:rsidP="00EC1D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Reading - </w:t>
      </w:r>
      <w:r w:rsidR="00F91F83" w:rsidRPr="00EC1D1D">
        <w:rPr>
          <w:rFonts w:ascii="Times New Roman" w:eastAsia="Times New Roman" w:hAnsi="Times New Roman" w:cs="Times New Roman"/>
          <w:b/>
          <w:sz w:val="24"/>
          <w:szCs w:val="24"/>
        </w:rPr>
        <w:t>Ordinance 11-16, Amendment of Section 3.05, Subdivision 7, Paragraph E</w:t>
      </w:r>
    </w:p>
    <w:p w:rsidR="007D0F57" w:rsidRPr="007D0F57" w:rsidRDefault="007D0F57" w:rsidP="00EC1D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F57">
        <w:rPr>
          <w:rFonts w:ascii="Times New Roman" w:eastAsia="Times New Roman" w:hAnsi="Times New Roman" w:cs="Times New Roman"/>
          <w:sz w:val="24"/>
          <w:szCs w:val="24"/>
        </w:rPr>
        <w:t xml:space="preserve">The Utility Commission is recommending that Section 3.05 be amended so </w:t>
      </w:r>
      <w:r>
        <w:rPr>
          <w:rFonts w:ascii="Times New Roman" w:eastAsia="Times New Roman" w:hAnsi="Times New Roman" w:cs="Times New Roman"/>
          <w:sz w:val="24"/>
          <w:szCs w:val="24"/>
        </w:rPr>
        <w:t>a utility account affiliated with a</w:t>
      </w:r>
      <w:r w:rsidRPr="007D0F57">
        <w:rPr>
          <w:rFonts w:ascii="Times New Roman" w:eastAsia="Times New Roman" w:hAnsi="Times New Roman" w:cs="Times New Roman"/>
          <w:sz w:val="24"/>
          <w:szCs w:val="24"/>
        </w:rPr>
        <w:t xml:space="preserve"> property where a theft or other unlawful act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7D0F57">
        <w:rPr>
          <w:rFonts w:ascii="Times New Roman" w:eastAsia="Times New Roman" w:hAnsi="Times New Roman" w:cs="Times New Roman"/>
          <w:sz w:val="24"/>
          <w:szCs w:val="24"/>
        </w:rPr>
        <w:t>occurred be billed for the cost of determining and repairing damage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F57">
        <w:rPr>
          <w:rFonts w:ascii="Times New Roman" w:eastAsia="Times New Roman" w:hAnsi="Times New Roman" w:cs="Times New Roman"/>
          <w:sz w:val="24"/>
          <w:szCs w:val="24"/>
        </w:rPr>
        <w:t xml:space="preserve"> the cost of the unmetered usage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0F57">
        <w:rPr>
          <w:rFonts w:ascii="Times New Roman" w:eastAsia="Times New Roman" w:hAnsi="Times New Roman" w:cs="Times New Roman"/>
          <w:sz w:val="24"/>
          <w:szCs w:val="24"/>
        </w:rPr>
        <w:t xml:space="preserve"> and fined. </w:t>
      </w:r>
    </w:p>
    <w:p w:rsidR="00F91F83" w:rsidRDefault="00F91F83" w:rsidP="00F91F83">
      <w:pPr>
        <w:pStyle w:val="ListParagraph"/>
        <w:spacing w:after="0"/>
        <w:ind w:left="750"/>
        <w:rPr>
          <w:rFonts w:ascii="Times New Roman" w:eastAsia="Times New Roman" w:hAnsi="Times New Roman" w:cs="Times New Roman"/>
          <w:sz w:val="24"/>
          <w:szCs w:val="24"/>
        </w:rPr>
      </w:pPr>
    </w:p>
    <w:p w:rsidR="00F91F83" w:rsidRPr="007D0F57" w:rsidRDefault="00F91F83" w:rsidP="007D0F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F57">
        <w:rPr>
          <w:rFonts w:ascii="Times New Roman" w:eastAsia="Times New Roman" w:hAnsi="Times New Roman" w:cs="Times New Roman"/>
          <w:b/>
          <w:sz w:val="24"/>
          <w:szCs w:val="24"/>
        </w:rPr>
        <w:t>Revision of Drug and Alcohol Policy</w:t>
      </w:r>
    </w:p>
    <w:p w:rsidR="007D0F57" w:rsidRDefault="007D0F57" w:rsidP="007D0F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revisions were reviewed and further changes were suggested.  The revised policy will be reviewed at a future meeting.  No action taken.</w:t>
      </w:r>
    </w:p>
    <w:p w:rsidR="00CA4123" w:rsidRDefault="00CA4123" w:rsidP="007D0F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1F83" w:rsidRDefault="00F91F83" w:rsidP="00CA41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123">
        <w:rPr>
          <w:rFonts w:ascii="Times New Roman" w:eastAsia="Times New Roman" w:hAnsi="Times New Roman" w:cs="Times New Roman"/>
          <w:b/>
          <w:sz w:val="24"/>
          <w:szCs w:val="24"/>
        </w:rPr>
        <w:t>Close City Hall Friday, November 25</w:t>
      </w:r>
    </w:p>
    <w:p w:rsidR="00CA4123" w:rsidRDefault="00CA4123" w:rsidP="00CA4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49">
        <w:rPr>
          <w:rFonts w:ascii="Times New Roman" w:hAnsi="Times New Roman" w:cs="Times New Roman"/>
          <w:sz w:val="24"/>
          <w:szCs w:val="24"/>
          <w:u w:val="single"/>
        </w:rPr>
        <w:t>Motion by Kass, seconded by Ysker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96749">
        <w:rPr>
          <w:rFonts w:ascii="Times New Roman" w:hAnsi="Times New Roman" w:cs="Times New Roman"/>
          <w:sz w:val="24"/>
          <w:szCs w:val="24"/>
          <w:u w:val="single"/>
        </w:rPr>
        <w:t xml:space="preserve"> to close City Hall on Fri. Nov. 27.  Motion carried unanimously.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49">
        <w:rPr>
          <w:rFonts w:ascii="Times New Roman" w:hAnsi="Times New Roman" w:cs="Times New Roman"/>
          <w:sz w:val="24"/>
          <w:szCs w:val="24"/>
        </w:rPr>
        <w:t xml:space="preserve">Employees have the option of </w:t>
      </w:r>
      <w:r>
        <w:rPr>
          <w:rFonts w:ascii="Times New Roman" w:hAnsi="Times New Roman" w:cs="Times New Roman"/>
          <w:sz w:val="24"/>
          <w:szCs w:val="24"/>
        </w:rPr>
        <w:t xml:space="preserve">working or using a personal/vacation day. </w:t>
      </w:r>
    </w:p>
    <w:p w:rsidR="00CA4123" w:rsidRPr="00CA4123" w:rsidRDefault="00CA4123" w:rsidP="00CA41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F83" w:rsidRDefault="00F91F83" w:rsidP="00CA41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123">
        <w:rPr>
          <w:rFonts w:ascii="Times New Roman" w:eastAsia="Times New Roman" w:hAnsi="Times New Roman" w:cs="Times New Roman"/>
          <w:b/>
          <w:sz w:val="24"/>
          <w:szCs w:val="24"/>
        </w:rPr>
        <w:t>Wind Turbine Production</w:t>
      </w:r>
      <w:r w:rsidR="00CA4123" w:rsidRPr="00CA412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A4123">
        <w:rPr>
          <w:rFonts w:ascii="Times New Roman" w:eastAsia="Times New Roman" w:hAnsi="Times New Roman" w:cs="Times New Roman"/>
          <w:b/>
          <w:sz w:val="24"/>
          <w:szCs w:val="24"/>
        </w:rPr>
        <w:t xml:space="preserve"> Small Cities Development Program Tracking Report</w:t>
      </w:r>
      <w:r w:rsidR="00CA4123" w:rsidRPr="00CA41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A41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A412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Pr="00CA4123">
        <w:rPr>
          <w:rFonts w:ascii="Times New Roman" w:eastAsia="Times New Roman" w:hAnsi="Times New Roman" w:cs="Times New Roman"/>
          <w:b/>
          <w:sz w:val="24"/>
          <w:szCs w:val="24"/>
        </w:rPr>
        <w:t xml:space="preserve"> Quarter Mt. Lake</w:t>
      </w:r>
      <w:r w:rsidR="00CA4123">
        <w:rPr>
          <w:rFonts w:ascii="Times New Roman" w:eastAsia="Times New Roman" w:hAnsi="Times New Roman" w:cs="Times New Roman"/>
          <w:b/>
          <w:sz w:val="24"/>
          <w:szCs w:val="24"/>
        </w:rPr>
        <w:t xml:space="preserve"> Public School Pool Billing</w:t>
      </w:r>
    </w:p>
    <w:p w:rsidR="00141E05" w:rsidRDefault="00CA4123" w:rsidP="00CA41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123">
        <w:rPr>
          <w:rFonts w:ascii="Times New Roman" w:eastAsia="Times New Roman" w:hAnsi="Times New Roman" w:cs="Times New Roman"/>
          <w:sz w:val="24"/>
          <w:szCs w:val="24"/>
        </w:rPr>
        <w:t>These items were reviewed.  No action taken.</w:t>
      </w:r>
    </w:p>
    <w:p w:rsidR="00141E05" w:rsidRDefault="00141E05" w:rsidP="00CA41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1E05" w:rsidRDefault="00141E05" w:rsidP="00CA41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1E05">
        <w:rPr>
          <w:rFonts w:ascii="Times New Roman" w:eastAsia="Times New Roman" w:hAnsi="Times New Roman" w:cs="Times New Roman"/>
          <w:b/>
          <w:sz w:val="24"/>
          <w:szCs w:val="24"/>
        </w:rPr>
        <w:t>Dog Park</w:t>
      </w:r>
    </w:p>
    <w:p w:rsidR="00CA4123" w:rsidRPr="00141E05" w:rsidRDefault="00141E05" w:rsidP="00CA41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 Member Kruser has been approached by residents that would like the city to consider a dog park.  Location, size, and amenities were discussed.  The administrator will do some research and the matter will be discussed at a future meeting. </w:t>
      </w:r>
      <w:r w:rsidR="00CA4123" w:rsidRPr="00141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F83" w:rsidRPr="00CA4123" w:rsidRDefault="00F91F83" w:rsidP="00F91F83">
      <w:pPr>
        <w:pStyle w:val="ListParagraph"/>
        <w:spacing w:after="0"/>
        <w:ind w:left="1890"/>
        <w:rPr>
          <w:rFonts w:ascii="Times New Roman" w:eastAsia="Times New Roman" w:hAnsi="Times New Roman" w:cs="Times New Roman"/>
          <w:sz w:val="24"/>
          <w:szCs w:val="24"/>
        </w:rPr>
      </w:pPr>
    </w:p>
    <w:p w:rsidR="00F91F83" w:rsidRDefault="00F91F83" w:rsidP="00CA41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123">
        <w:rPr>
          <w:rFonts w:ascii="Times New Roman" w:eastAsia="Times New Roman" w:hAnsi="Times New Roman" w:cs="Times New Roman"/>
          <w:b/>
          <w:sz w:val="24"/>
          <w:szCs w:val="24"/>
        </w:rPr>
        <w:t>Prepa</w:t>
      </w:r>
      <w:r w:rsidR="00CA4123" w:rsidRPr="00CA4123">
        <w:rPr>
          <w:rFonts w:ascii="Times New Roman" w:eastAsia="Times New Roman" w:hAnsi="Times New Roman" w:cs="Times New Roman"/>
          <w:b/>
          <w:sz w:val="24"/>
          <w:szCs w:val="24"/>
        </w:rPr>
        <w:t>ration for Union Negotiations</w:t>
      </w:r>
    </w:p>
    <w:p w:rsidR="003041A6" w:rsidRDefault="003041A6" w:rsidP="00CA412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041A6" w:rsidRDefault="003041A6" w:rsidP="00CA412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A4123" w:rsidRPr="009E25F5" w:rsidRDefault="00CA4123" w:rsidP="00CA412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Motion by Kass</w:t>
      </w:r>
      <w:r w:rsidRPr="009E25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seconded by Kruser, 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close the meeting at 8:17</w:t>
      </w:r>
      <w:r w:rsidRPr="009E25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PM and opened the closed meeting pursuant to MN Statutes 179.01 – 179A.25 to consider union contact negotiation strategies.  Motion carried unanimously.  Motion by 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ruser</w:t>
      </w:r>
      <w:r w:rsidRPr="009E25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seconded by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Ysker</w:t>
      </w:r>
      <w:r w:rsidRPr="009E25F5">
        <w:rPr>
          <w:rFonts w:ascii="Times New Roman" w:eastAsia="Times New Roman" w:hAnsi="Times New Roman" w:cs="Times New Roman"/>
          <w:sz w:val="24"/>
          <w:szCs w:val="24"/>
          <w:u w:val="single"/>
        </w:rPr>
        <w:t>, to close the close meeting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open the open meeting at 8:58</w:t>
      </w:r>
      <w:r w:rsidRPr="009E25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PM.  Motion carried unanimously.  </w:t>
      </w:r>
    </w:p>
    <w:p w:rsidR="00CA4123" w:rsidRPr="009E25F5" w:rsidRDefault="00CA4123" w:rsidP="00CA4123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1F83" w:rsidRDefault="00F91F83" w:rsidP="00CA4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123">
        <w:rPr>
          <w:rFonts w:ascii="Times New Roman" w:hAnsi="Times New Roman" w:cs="Times New Roman"/>
          <w:b/>
          <w:sz w:val="24"/>
          <w:szCs w:val="24"/>
        </w:rPr>
        <w:t xml:space="preserve">Adjourn  </w:t>
      </w:r>
    </w:p>
    <w:p w:rsidR="00CA4123" w:rsidRDefault="00CA4123" w:rsidP="00CA4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123">
        <w:rPr>
          <w:rFonts w:ascii="Times New Roman" w:hAnsi="Times New Roman" w:cs="Times New Roman"/>
          <w:sz w:val="24"/>
          <w:szCs w:val="24"/>
        </w:rPr>
        <w:t>The meeting was adjourned at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123">
        <w:rPr>
          <w:rFonts w:ascii="Times New Roman" w:hAnsi="Times New Roman" w:cs="Times New Roman"/>
          <w:sz w:val="24"/>
          <w:szCs w:val="24"/>
        </w:rPr>
        <w:t>PM.</w:t>
      </w:r>
    </w:p>
    <w:p w:rsidR="008A7731" w:rsidRDefault="008A7731" w:rsidP="00CA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83" w:rsidRPr="00603F83" w:rsidRDefault="00603F83" w:rsidP="00CA4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3F83">
        <w:rPr>
          <w:rFonts w:ascii="Times New Roman" w:hAnsi="Times New Roman" w:cs="Times New Roman"/>
          <w:b/>
          <w:sz w:val="24"/>
          <w:szCs w:val="24"/>
        </w:rPr>
        <w:t>Approved November 21, 2016.</w:t>
      </w:r>
      <w:proofErr w:type="gramEnd"/>
    </w:p>
    <w:p w:rsidR="00603F83" w:rsidRPr="00603F83" w:rsidRDefault="00603F83" w:rsidP="00CA41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731" w:rsidRPr="00CA4123" w:rsidRDefault="008A7731" w:rsidP="00CA41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8A7731" w:rsidRDefault="008A7731" w:rsidP="00F91F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731" w:rsidRDefault="008A7731" w:rsidP="008A7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A7731" w:rsidRPr="008A7731" w:rsidRDefault="008A7731" w:rsidP="008A7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Wendy Meyer, Clerk/Administrator </w:t>
      </w:r>
    </w:p>
    <w:p w:rsidR="00F91F83" w:rsidRPr="00BA1F30" w:rsidRDefault="00F91F83" w:rsidP="00F91F83">
      <w:pPr>
        <w:rPr>
          <w:rFonts w:ascii="Times New Roman" w:hAnsi="Times New Roman" w:cs="Times New Roman"/>
          <w:sz w:val="24"/>
          <w:szCs w:val="24"/>
        </w:rPr>
      </w:pPr>
    </w:p>
    <w:p w:rsidR="00F91F83" w:rsidRPr="00BA1F30" w:rsidRDefault="00F91F83" w:rsidP="00F91F83">
      <w:pPr>
        <w:rPr>
          <w:rFonts w:ascii="Times New Roman" w:hAnsi="Times New Roman" w:cs="Times New Roman"/>
          <w:sz w:val="24"/>
          <w:szCs w:val="24"/>
        </w:rPr>
      </w:pPr>
    </w:p>
    <w:p w:rsidR="00F91F83" w:rsidRPr="00BA1F30" w:rsidRDefault="00F91F83" w:rsidP="00F91F83">
      <w:pPr>
        <w:rPr>
          <w:rFonts w:ascii="Times New Roman" w:hAnsi="Times New Roman" w:cs="Times New Roman"/>
          <w:sz w:val="24"/>
          <w:szCs w:val="24"/>
        </w:rPr>
      </w:pPr>
    </w:p>
    <w:p w:rsidR="00F91F83" w:rsidRPr="00BA1F30" w:rsidRDefault="00F91F83" w:rsidP="00F91F83">
      <w:pPr>
        <w:rPr>
          <w:rFonts w:ascii="Times New Roman" w:hAnsi="Times New Roman" w:cs="Times New Roman"/>
          <w:sz w:val="24"/>
          <w:szCs w:val="24"/>
        </w:rPr>
      </w:pPr>
    </w:p>
    <w:p w:rsidR="00F91F83" w:rsidRPr="00BA1F30" w:rsidRDefault="00F91F83" w:rsidP="00F91F83">
      <w:pPr>
        <w:rPr>
          <w:rFonts w:ascii="Times New Roman" w:hAnsi="Times New Roman" w:cs="Times New Roman"/>
          <w:sz w:val="24"/>
          <w:szCs w:val="24"/>
        </w:rPr>
      </w:pPr>
    </w:p>
    <w:p w:rsidR="00F91F83" w:rsidRDefault="00F91F83" w:rsidP="00F91F83">
      <w:pPr>
        <w:rPr>
          <w:rFonts w:ascii="Times New Roman" w:hAnsi="Times New Roman" w:cs="Times New Roman"/>
          <w:sz w:val="24"/>
          <w:szCs w:val="24"/>
        </w:rPr>
      </w:pPr>
    </w:p>
    <w:p w:rsidR="00B70313" w:rsidRDefault="00B70313"/>
    <w:sectPr w:rsidR="00B70313" w:rsidSect="003041A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DB1"/>
    <w:multiLevelType w:val="hybridMultilevel"/>
    <w:tmpl w:val="0EA63E9C"/>
    <w:lvl w:ilvl="0" w:tplc="A09CF4C4">
      <w:start w:val="1"/>
      <w:numFmt w:val="decimal"/>
      <w:lvlText w:val="%1."/>
      <w:lvlJc w:val="left"/>
      <w:pPr>
        <w:ind w:left="750" w:hanging="480"/>
      </w:pPr>
    </w:lvl>
    <w:lvl w:ilvl="1" w:tplc="4C385168">
      <w:start w:val="1"/>
      <w:numFmt w:val="lowerLetter"/>
      <w:lvlText w:val="%2."/>
      <w:lvlJc w:val="left"/>
      <w:pPr>
        <w:ind w:left="189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83"/>
    <w:rsid w:val="00050137"/>
    <w:rsid w:val="00070928"/>
    <w:rsid w:val="00141E05"/>
    <w:rsid w:val="003041A6"/>
    <w:rsid w:val="00345927"/>
    <w:rsid w:val="004B01A1"/>
    <w:rsid w:val="00603F83"/>
    <w:rsid w:val="00645326"/>
    <w:rsid w:val="00720080"/>
    <w:rsid w:val="007D0F57"/>
    <w:rsid w:val="00804F20"/>
    <w:rsid w:val="008A7731"/>
    <w:rsid w:val="00B70313"/>
    <w:rsid w:val="00CA4123"/>
    <w:rsid w:val="00D30B9C"/>
    <w:rsid w:val="00EC1D1D"/>
    <w:rsid w:val="00F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Meyer</dc:creator>
  <cp:lastModifiedBy>Wendy Meyer</cp:lastModifiedBy>
  <cp:revision>7</cp:revision>
  <cp:lastPrinted>2016-11-22T17:09:00Z</cp:lastPrinted>
  <dcterms:created xsi:type="dcterms:W3CDTF">2016-11-10T18:00:00Z</dcterms:created>
  <dcterms:modified xsi:type="dcterms:W3CDTF">2016-11-22T17:12:00Z</dcterms:modified>
</cp:coreProperties>
</file>